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0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C133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F7D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新疆师范大学2024年暑期“三下乡”社会实践及“十个一”主题活动拟推荐先进集体、先进个人名单</w:t>
      </w:r>
    </w:p>
    <w:bookmarkEnd w:id="0"/>
    <w:p w14:paraId="1B754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180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优秀组织单位（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个）</w:t>
      </w:r>
    </w:p>
    <w:p w14:paraId="58B4F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教育科学学院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地理科学与旅游学院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</w:p>
    <w:p w14:paraId="4E84B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物理与电子工程学院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商学院</w:t>
      </w:r>
    </w:p>
    <w:p w14:paraId="36B7E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体育学院                 音乐学院</w:t>
      </w:r>
    </w:p>
    <w:p w14:paraId="63D61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心理学院                 外国语学院</w:t>
      </w:r>
    </w:p>
    <w:p w14:paraId="6D734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优秀团队（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支）</w:t>
      </w:r>
    </w:p>
    <w:p w14:paraId="1868C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（一）党委组织部、校团委</w:t>
      </w:r>
    </w:p>
    <w:p w14:paraId="4375D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1.“童心飞扬 梦想远航”2024年亚喀艾日克乡中心小学夏令营</w:t>
      </w:r>
    </w:p>
    <w:p w14:paraId="5D4CA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（二）校团委</w:t>
      </w:r>
    </w:p>
    <w:p w14:paraId="149FF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1.七彩假期“禾”你一起暑期支教小课堂</w:t>
      </w:r>
    </w:p>
    <w:p w14:paraId="2F980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2.“践行文化润疆   服务乡村振兴”新疆师范大学“同一片蓝天下”教育实践团</w:t>
      </w:r>
    </w:p>
    <w:p w14:paraId="3D51F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3.“新疆师范大学—中国科大少年班学院暑期 “三下乡”联合实践队</w:t>
      </w:r>
    </w:p>
    <w:p w14:paraId="53195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4.自治区大学生“大国边疆 青春聚力”专项社会实践活动</w:t>
      </w:r>
    </w:p>
    <w:p w14:paraId="7A098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（三）校团委、马克思主义学院</w:t>
      </w:r>
    </w:p>
    <w:p w14:paraId="22855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1.新疆师范大学2024 年暑期“红色教育实践课堂”实践团队</w:t>
      </w:r>
    </w:p>
    <w:p w14:paraId="2533C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马克思主义学院</w:t>
      </w:r>
    </w:p>
    <w:p w14:paraId="414B4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代号“111”——可可托海的秘密</w:t>
      </w:r>
    </w:p>
    <w:p w14:paraId="476DE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历史与社会学院</w:t>
      </w:r>
    </w:p>
    <w:p w14:paraId="43412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以文塑游——助力乡村石人沟产业多元化发展</w:t>
      </w:r>
    </w:p>
    <w:p w14:paraId="0B57A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教育科学学院</w:t>
      </w:r>
    </w:p>
    <w:p w14:paraId="56E48F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以乡村特色文化产业赋能乡村旅游的调查研究---以新疆昌吉呼图壁县为例</w:t>
      </w:r>
    </w:p>
    <w:p w14:paraId="66C84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新苗——助力乡村留守儿童教育高质量发展实践团</w:t>
      </w:r>
    </w:p>
    <w:p w14:paraId="62869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外国语学院</w:t>
      </w:r>
    </w:p>
    <w:p w14:paraId="206CD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新疆师范大学外语类疆外生源毕业生留疆现状调查研究</w:t>
      </w:r>
    </w:p>
    <w:p w14:paraId="306717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</w:p>
    <w:p w14:paraId="3207D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深度探索与传承-和田地区全国重点旅游乡村旅游资源与非遗文化调研</w:t>
      </w:r>
    </w:p>
    <w:p w14:paraId="79E93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2.韧性治理视角下乡村振兴的实践路径探究——以乌鲁木齐葛家沟村为例</w:t>
      </w:r>
    </w:p>
    <w:p w14:paraId="27C7A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计算机科学技术学院</w:t>
      </w:r>
    </w:p>
    <w:p w14:paraId="26C49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汇聚IT力量，以科技助力乡村振兴</w:t>
      </w:r>
    </w:p>
    <w:p w14:paraId="7E359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</w:t>
      </w:r>
    </w:p>
    <w:p w14:paraId="4463C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体育强国背景下乌鲁木齐市（沙依巴克区）社区公共体育运动队心理技能研究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 w14:paraId="1B0A9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（十一）美术学院</w:t>
      </w:r>
    </w:p>
    <w:p w14:paraId="59BF4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云裳华仪——守正创新青春助力高质量发展下的非遗京绣推广与应用</w:t>
      </w:r>
    </w:p>
    <w:p w14:paraId="6E18A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2.喀什莎车县城市旅游IP形象与文创产品设计研究与实践</w:t>
      </w:r>
    </w:p>
    <w:p w14:paraId="0CE7F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3.助力驻村工作队——笔墨丹青绘初心 乡村振兴暖民心</w:t>
      </w:r>
    </w:p>
    <w:p w14:paraId="20BCB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</w:t>
      </w:r>
    </w:p>
    <w:p w14:paraId="59578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琴韵润疆，与你同行：新疆塔城手风琴--文化振兴与公益服务项目</w:t>
      </w:r>
    </w:p>
    <w:p w14:paraId="2AAAA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</w:t>
      </w:r>
    </w:p>
    <w:p w14:paraId="1FDD3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1.幸福从“心”出发—棣州社区妇女儿童心理健康问题实践研究</w:t>
      </w:r>
    </w:p>
    <w:p w14:paraId="5C0F6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三、优秀指导老师（38人）</w:t>
      </w:r>
    </w:p>
    <w:p w14:paraId="34FBE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迪丽努尔·穆塔里甫、王朋玉、石枚鑫、王梦鸽</w:t>
      </w:r>
    </w:p>
    <w:p w14:paraId="01530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教育科学学院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：赵旭耀、杨冰、毛菊</w:t>
      </w:r>
    </w:p>
    <w:p w14:paraId="37F5B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张政</w:t>
      </w:r>
    </w:p>
    <w:p w14:paraId="150C9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祖木拉提·哈帕尔、白丽艳、张苏霞</w:t>
      </w:r>
    </w:p>
    <w:p w14:paraId="18A8E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马建</w:t>
      </w:r>
    </w:p>
    <w:p w14:paraId="43FA6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刘汉成、王平平</w:t>
      </w:r>
    </w:p>
    <w:p w14:paraId="7E856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张锐</w:t>
      </w:r>
    </w:p>
    <w:p w14:paraId="5D84D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孙坤、艾孜尔古丽·玉苏甫、元源</w:t>
      </w:r>
    </w:p>
    <w:p w14:paraId="59047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鲁腾飞、宋川、高丽倩、孙慧兰</w:t>
      </w:r>
    </w:p>
    <w:p w14:paraId="3A742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董彬</w:t>
      </w:r>
    </w:p>
    <w:p w14:paraId="6CAF0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王颖、帕瑞、赵霞</w:t>
      </w:r>
    </w:p>
    <w:p w14:paraId="0EA0E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王静、热娜·买买提、李勇、牟吟雪</w:t>
      </w:r>
    </w:p>
    <w:p w14:paraId="202E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8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  <w:t>党委组织部：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  <w:t>苗瑞菁</w:t>
      </w:r>
    </w:p>
    <w:p w14:paraId="29C97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8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  <w:t>党委学生工作部：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  <w:t>张进</w:t>
      </w:r>
    </w:p>
    <w:p w14:paraId="15A51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8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  <w:t>校团委：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10"/>
          <w:sz w:val="32"/>
          <w:szCs w:val="32"/>
          <w:shd w:val="clear" w:color="auto" w:fill="FFFFFF"/>
          <w:lang w:val="en-US" w:eastAsia="zh-CN"/>
        </w:rPr>
        <w:t>王俊淇、汪艳霞、夏木斯亚·薛海来提、王芳、赵霞、贾辉</w:t>
      </w:r>
    </w:p>
    <w:p w14:paraId="497AE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社会实践优秀工作案例（9人）</w:t>
      </w:r>
    </w:p>
    <w:p w14:paraId="71235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王梦鸽</w:t>
      </w:r>
    </w:p>
    <w:p w14:paraId="0990E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赛福丁·哈德尔</w:t>
      </w:r>
    </w:p>
    <w:p w14:paraId="3FD9D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数学与科学学院：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张锐</w:t>
      </w:r>
    </w:p>
    <w:p w14:paraId="06D41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鲁腾飞、宋川</w:t>
      </w:r>
    </w:p>
    <w:p w14:paraId="15FFF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刘洋阳</w:t>
      </w:r>
    </w:p>
    <w:p w14:paraId="21FE7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木力扎提·马合木提</w:t>
      </w:r>
    </w:p>
    <w:p w14:paraId="4FCFA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艾克丽旦·阿不拉江</w:t>
      </w:r>
    </w:p>
    <w:p w14:paraId="774F8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计算机科学技术学院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孙坤</w:t>
      </w:r>
    </w:p>
    <w:p w14:paraId="55921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社会实践先进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个人（237人）</w:t>
      </w:r>
    </w:p>
    <w:p w14:paraId="1AA83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周晶、李蒙姣、覃凯悦、王雅琦、陈雪霏、郭烋羽、丁戚、周浩天、麦日排提·库热西、周智慧、艾力木巴努·艾克拜尔</w:t>
      </w:r>
    </w:p>
    <w:p w14:paraId="0A7F6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李明瑞、袁菲、朱丽雅、肖武锦、王鑫培、燕飞、国浩、曹欣瑞</w:t>
      </w:r>
    </w:p>
    <w:p w14:paraId="67CB9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张语珊、吴乾峰、孙紫涵、相壹轩、赵益江、苏余、杨旭、阐传米、袁玉掌</w:t>
      </w:r>
    </w:p>
    <w:p w14:paraId="22B37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付利华、王昕、王楠、张馨月、郭佳萌、翁一冉、宋佳芮、潘扬凯、管心悦、高瑜、刘赵辰、王薇、宁艳萍、魏铭、俞晴雯</w:t>
      </w:r>
    </w:p>
    <w:p w14:paraId="4FE7E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刘晨朗、冯玺峥、萨娅•胡沙英、王俊喆、米热古丽·伊斯马伊力、张文馨、梁承宇、荆典</w:t>
      </w:r>
    </w:p>
    <w:p w14:paraId="7E2B1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邢欢欢、王亚文、张超诒、王子晗、吾丽盼·唐加勒克、马春兰、魏旭增</w:t>
      </w:r>
    </w:p>
    <w:p w14:paraId="089D7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叶维会、徐艺恬、李钰婷、谭诗瑶、冯可焱、王秀丽、陈雨薇、王浩</w:t>
      </w:r>
    </w:p>
    <w:p w14:paraId="0C86A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阿勒腾艾·波肯、马丽、陈嘉莹、程靖珊</w:t>
      </w:r>
    </w:p>
    <w:p w14:paraId="342CD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陈慧敏、徐昆仑</w:t>
      </w:r>
    </w:p>
    <w:p w14:paraId="34F03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封利、郜世荣、郭春媚、李金月、吴贝力、段颖亮、阿卜杜克依木·热合曼、胡蝶</w:t>
      </w:r>
    </w:p>
    <w:p w14:paraId="06378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彭婷婷、依米热尼·艾米尔、张洪鑫、比拉力·艾散、于瑷宁、张静敏、曹上、赵彦凯、王子君</w:t>
      </w:r>
    </w:p>
    <w:p w14:paraId="6404E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伍禹映、凯迪尔亚·艾尼、王美玲、巴合那尔·杰克塞、布帕太姆·米吉提、代柠旭、周秋艳、姚星宇、杨雨铮</w:t>
      </w:r>
    </w:p>
    <w:p w14:paraId="16D91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张译天、迪丽达尔阿依·阿布力克木、郭文洁、林睿欣、李欣莹、李海泉、孙太华、石焕煜、刘嘉琦、马振阳、邱轩冕、肖鑫彤、努尔扎提·哈那提哈孜、穆妮热·麦麦提、阿卜杜巴斯提·麦麦提、赵国晨</w:t>
      </w:r>
    </w:p>
    <w:p w14:paraId="590F2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陈佳茵、罗晓微、王宇彤、庄筱芃、曹祖茗、陈彩虹、赵佳瑶、李金柱、徐冉、李曼、庄子怡、沙禹彤</w:t>
      </w:r>
    </w:p>
    <w:p w14:paraId="24A80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史鑫阳、胡飞军、吴唯一、李美儒、古再丽努尔·阿卜杜拉、杨瑛姿、卢怡、古丽则巴·图尔贡</w:t>
      </w:r>
    </w:p>
    <w:p w14:paraId="0D5BE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李峥、李婧婧、加米哈·波拉提别克、任昕悦、向倩阳、郑冉、王子、李奕辰、美子安</w:t>
      </w:r>
    </w:p>
    <w:p w14:paraId="2F64F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唐奇璇、张智奥、牛芳菲、周鑫、杨建国、田方兵、别科扎提·叶林、杨合启、赵海坤</w:t>
      </w:r>
    </w:p>
    <w:p w14:paraId="5CB2A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王晗菲、朱正天、王圆枝、杨盈迎、丁昌国、谭沛林、兰子君、丁梦芮、隽新、欧阳登航</w:t>
      </w:r>
    </w:p>
    <w:p w14:paraId="4DA4A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各校级实践团队：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达·达拉、马春雨、徐艺恬、吴宜亭、郑善冰、赛丽米古丽·艾则孜、阿曼古丽·玉苏甫、美合日班·吾舒尔、麦尔旦·阿不力米提、阿曼古丽·阿太木、杨盈迎、李婧婧、朱正天、丁昌国、郑中玲、魏铭、王泽楷、阿力法特·阿不拉、袁梦萍、靳雪亮、谭沛琳、何奕彤、叶尔森·阿德勒别克、阿迪莱·吾甫尔、谢雨婷、李美儒、张洪鑫、蔡兴钰、郜世荣、鲁佳林、王一乐、张译天、杜文江、李晓文、付艺强、赵益江、俞瑞阳、李柏翔、蒋月瑾、李欣璐、符建平、努尔木哈买提·叶尔生、王浩、王毅明、魏梦雨、王汝瑜、张逸凡、原伯儒、邵静雯、张丹忆、许筱峥、孙智伟、兰子君、唐宏达、韩青林、张雨晴、兰佳宁、刘昱含、刘博文、邱鸿福、李天资、任泽函、高哲、包薇儿、杨承宗、丁印同、努尔孜巴·艾斯卡尔、时沛垚、李远泽、郑淑蕊、王馨莹、王薇、向雅兰、牛翔、王圆枝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mE4NTQ0ZmQ1MGY2NzJiOTgzYzBiMDQ1NmI3ZDAifQ=="/>
  </w:docVars>
  <w:rsids>
    <w:rsidRoot w:val="16420F00"/>
    <w:rsid w:val="03E231A0"/>
    <w:rsid w:val="05B05219"/>
    <w:rsid w:val="08FA01B2"/>
    <w:rsid w:val="096A553F"/>
    <w:rsid w:val="0A9C2397"/>
    <w:rsid w:val="16420F00"/>
    <w:rsid w:val="16973BEB"/>
    <w:rsid w:val="1ACD0AE4"/>
    <w:rsid w:val="1AFA34FC"/>
    <w:rsid w:val="1F0A0722"/>
    <w:rsid w:val="20001AF0"/>
    <w:rsid w:val="21781A7F"/>
    <w:rsid w:val="21BC6DB8"/>
    <w:rsid w:val="2F461832"/>
    <w:rsid w:val="3675E8BA"/>
    <w:rsid w:val="3AE583D5"/>
    <w:rsid w:val="4354291E"/>
    <w:rsid w:val="44E328E5"/>
    <w:rsid w:val="5AD8082F"/>
    <w:rsid w:val="5BAD213A"/>
    <w:rsid w:val="5D7F79FB"/>
    <w:rsid w:val="5E4B5FB3"/>
    <w:rsid w:val="5FDF60EF"/>
    <w:rsid w:val="64867050"/>
    <w:rsid w:val="6DD17B32"/>
    <w:rsid w:val="73BF4083"/>
    <w:rsid w:val="74EA59CF"/>
    <w:rsid w:val="75860C75"/>
    <w:rsid w:val="7DC5937D"/>
    <w:rsid w:val="7E140902"/>
    <w:rsid w:val="9FFE9479"/>
    <w:rsid w:val="BDFF8E61"/>
    <w:rsid w:val="C3F93B28"/>
    <w:rsid w:val="D5CC3625"/>
    <w:rsid w:val="E32B343D"/>
    <w:rsid w:val="E7FF2BFF"/>
    <w:rsid w:val="F5EAC177"/>
    <w:rsid w:val="FD7F1464"/>
    <w:rsid w:val="FFD7D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2023-12-13T04:19:00Z</dcterms:created>
  <dc:creator>Administrator</dc:creator>
  <cp:lastModifiedBy>张锐</cp:lastModifiedBy>
  <cp:lastPrinted>2024-12-23T16:41:00Z</cp:lastPrinted>
  <dcterms:modified xsi:type="dcterms:W3CDTF">2024-12-24T12:46:12Z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AC37414287B30C55943C6A6799294385_43</vt:lpwstr>
  </property>
</Properties>
</file>